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35EA5">
      <w:pPr>
        <w:spacing w:before="91" w:line="224" w:lineRule="auto"/>
        <w:ind w:left="448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ascii="黑体" w:hAnsi="黑体" w:eastAsia="黑体" w:cs="黑体"/>
          <w:b/>
          <w:bCs/>
          <w:spacing w:val="9"/>
          <w:sz w:val="28"/>
          <w:szCs w:val="28"/>
        </w:rPr>
        <w:t>附件</w:t>
      </w:r>
      <w:r>
        <w:rPr>
          <w:rFonts w:hint="eastAsia" w:ascii="黑体" w:hAnsi="黑体" w:eastAsia="黑体" w:cs="黑体"/>
          <w:b/>
          <w:bCs/>
          <w:spacing w:val="9"/>
          <w:sz w:val="28"/>
          <w:szCs w:val="28"/>
          <w:lang w:val="en-US" w:eastAsia="zh-CN"/>
        </w:rPr>
        <w:t>2</w:t>
      </w:r>
    </w:p>
    <w:p w14:paraId="21F9FFD0">
      <w:pPr>
        <w:spacing w:before="78" w:line="205" w:lineRule="auto"/>
        <w:ind w:left="1180"/>
        <w:rPr>
          <w:rFonts w:ascii="宋体" w:hAnsi="宋体" w:eastAsia="宋体" w:cs="宋体"/>
          <w:sz w:val="41"/>
          <w:szCs w:val="41"/>
        </w:rPr>
      </w:pPr>
      <w:r>
        <w:rPr>
          <w:rFonts w:ascii="宋体" w:hAnsi="宋体" w:eastAsia="宋体" w:cs="宋体"/>
          <w:b/>
          <w:bCs/>
          <w:spacing w:val="-4"/>
          <w:sz w:val="41"/>
          <w:szCs w:val="41"/>
        </w:rPr>
        <w:t>网信系统干部教育培训好课程申报表</w:t>
      </w:r>
    </w:p>
    <w:tbl>
      <w:tblPr>
        <w:tblStyle w:val="6"/>
        <w:tblW w:w="85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3"/>
        <w:gridCol w:w="7047"/>
      </w:tblGrid>
      <w:tr w14:paraId="5FF71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533" w:type="dxa"/>
            <w:vAlign w:val="top"/>
          </w:tcPr>
          <w:p w14:paraId="28941F3A">
            <w:pPr>
              <w:spacing w:before="273" w:line="220" w:lineRule="auto"/>
              <w:ind w:left="21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7"/>
                <w:szCs w:val="27"/>
              </w:rPr>
              <w:t>课程名称</w:t>
            </w:r>
          </w:p>
        </w:tc>
        <w:tc>
          <w:tcPr>
            <w:tcW w:w="7047" w:type="dxa"/>
            <w:vAlign w:val="top"/>
          </w:tcPr>
          <w:p w14:paraId="25DAD388">
            <w:pPr>
              <w:pStyle w:val="7"/>
            </w:pPr>
          </w:p>
        </w:tc>
      </w:tr>
      <w:tr w14:paraId="6C233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1533" w:type="dxa"/>
            <w:vAlign w:val="top"/>
          </w:tcPr>
          <w:p w14:paraId="0234F52E">
            <w:pPr>
              <w:pStyle w:val="7"/>
              <w:spacing w:line="298" w:lineRule="auto"/>
            </w:pPr>
          </w:p>
          <w:p w14:paraId="762935C4">
            <w:pPr>
              <w:spacing w:before="88" w:line="219" w:lineRule="auto"/>
              <w:ind w:left="21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课程类别</w:t>
            </w:r>
          </w:p>
        </w:tc>
        <w:tc>
          <w:tcPr>
            <w:tcW w:w="7047" w:type="dxa"/>
            <w:vAlign w:val="top"/>
          </w:tcPr>
          <w:p w14:paraId="45FFE70C">
            <w:pPr>
              <w:spacing w:before="192" w:line="226" w:lineRule="auto"/>
              <w:ind w:left="9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2"/>
                <w:position w:val="-1"/>
                <w:sz w:val="27"/>
                <w:szCs w:val="27"/>
              </w:rPr>
              <w:t xml:space="preserve">□党的理论教育课程  </w:t>
            </w:r>
            <w:r>
              <w:rPr>
                <w:rFonts w:ascii="宋体" w:hAnsi="宋体" w:eastAsia="宋体" w:cs="宋体"/>
                <w:spacing w:val="2"/>
                <w:position w:val="1"/>
                <w:sz w:val="27"/>
                <w:szCs w:val="27"/>
              </w:rPr>
              <w:t>□党性教育课程</w:t>
            </w:r>
          </w:p>
          <w:p w14:paraId="53E5C6AF">
            <w:pPr>
              <w:spacing w:before="139" w:line="220" w:lineRule="auto"/>
              <w:ind w:left="9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2"/>
                <w:sz w:val="27"/>
                <w:szCs w:val="27"/>
              </w:rPr>
              <w:t>□履职能力培训课程  □知识培训课程</w:t>
            </w:r>
          </w:p>
        </w:tc>
      </w:tr>
      <w:tr w14:paraId="75CE8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1533" w:type="dxa"/>
            <w:vAlign w:val="top"/>
          </w:tcPr>
          <w:p w14:paraId="4149430F">
            <w:pPr>
              <w:pStyle w:val="7"/>
            </w:pPr>
          </w:p>
          <w:p w14:paraId="38C0DCFD">
            <w:pPr>
              <w:spacing w:before="88" w:line="220" w:lineRule="auto"/>
              <w:ind w:left="21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7"/>
                <w:szCs w:val="27"/>
              </w:rPr>
              <w:t>课程时长</w:t>
            </w:r>
          </w:p>
        </w:tc>
        <w:tc>
          <w:tcPr>
            <w:tcW w:w="7047" w:type="dxa"/>
            <w:vAlign w:val="top"/>
          </w:tcPr>
          <w:p w14:paraId="37E56DF5">
            <w:pPr>
              <w:spacing w:before="163" w:line="219" w:lineRule="auto"/>
              <w:ind w:left="9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8"/>
                <w:sz w:val="27"/>
                <w:szCs w:val="27"/>
              </w:rPr>
              <w:t>共</w:t>
            </w:r>
            <w:r>
              <w:rPr>
                <w:rFonts w:ascii="宋体" w:hAnsi="宋体" w:eastAsia="宋体" w:cs="宋体"/>
                <w:spacing w:val="-121"/>
                <w:sz w:val="27"/>
                <w:szCs w:val="27"/>
              </w:rPr>
              <w:t xml:space="preserve"> </w:t>
            </w:r>
            <w:r>
              <w:rPr>
                <w:rFonts w:ascii="宋体" w:hAnsi="宋体" w:eastAsia="宋体" w:cs="宋体"/>
                <w:sz w:val="27"/>
                <w:szCs w:val="27"/>
                <w:u w:val="single" w:color="auto"/>
              </w:rPr>
              <w:t xml:space="preserve">    </w:t>
            </w:r>
            <w:r>
              <w:rPr>
                <w:rFonts w:ascii="宋体" w:hAnsi="宋体" w:eastAsia="宋体" w:cs="宋体"/>
                <w:spacing w:val="-135"/>
                <w:sz w:val="27"/>
                <w:szCs w:val="27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7"/>
                <w:szCs w:val="27"/>
              </w:rPr>
              <w:t>学时(</w:t>
            </w:r>
            <w:r>
              <w:rPr>
                <w:rFonts w:ascii="宋体" w:hAnsi="宋体" w:eastAsia="宋体" w:cs="宋体"/>
                <w:spacing w:val="123"/>
                <w:sz w:val="27"/>
                <w:szCs w:val="27"/>
                <w:u w:val="single" w:color="auto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7"/>
                <w:szCs w:val="27"/>
              </w:rPr>
              <w:t>分钟)</w:t>
            </w:r>
          </w:p>
          <w:p w14:paraId="05895694">
            <w:pPr>
              <w:spacing w:before="80" w:line="220" w:lineRule="auto"/>
              <w:ind w:left="9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1"/>
                <w:sz w:val="27"/>
                <w:szCs w:val="27"/>
              </w:rPr>
              <w:t>其中课程视频1:</w:t>
            </w:r>
            <w:r>
              <w:rPr>
                <w:rFonts w:ascii="宋体" w:hAnsi="宋体" w:eastAsia="宋体" w:cs="宋体"/>
                <w:sz w:val="27"/>
                <w:szCs w:val="27"/>
              </w:rPr>
              <w:t>XX</w:t>
            </w:r>
            <w:r>
              <w:rPr>
                <w:rFonts w:ascii="宋体" w:hAnsi="宋体" w:eastAsia="宋体" w:cs="宋体"/>
                <w:spacing w:val="1"/>
                <w:sz w:val="27"/>
                <w:szCs w:val="27"/>
              </w:rPr>
              <w:t>分钟，课程视频2:</w:t>
            </w:r>
            <w:r>
              <w:rPr>
                <w:rFonts w:ascii="宋体" w:hAnsi="宋体" w:eastAsia="宋体" w:cs="宋体"/>
                <w:sz w:val="27"/>
                <w:szCs w:val="27"/>
              </w:rPr>
              <w:t>XX</w:t>
            </w:r>
            <w:r>
              <w:rPr>
                <w:rFonts w:ascii="宋体" w:hAnsi="宋体" w:eastAsia="宋体" w:cs="宋体"/>
                <w:spacing w:val="1"/>
                <w:sz w:val="27"/>
                <w:szCs w:val="27"/>
              </w:rPr>
              <w:t>分钟……</w:t>
            </w:r>
          </w:p>
        </w:tc>
      </w:tr>
      <w:tr w14:paraId="534832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</w:trPr>
        <w:tc>
          <w:tcPr>
            <w:tcW w:w="1533" w:type="dxa"/>
            <w:vAlign w:val="top"/>
          </w:tcPr>
          <w:p w14:paraId="056D3A4E">
            <w:pPr>
              <w:pStyle w:val="7"/>
              <w:spacing w:line="348" w:lineRule="auto"/>
            </w:pPr>
          </w:p>
          <w:p w14:paraId="138D4C5F">
            <w:pPr>
              <w:pStyle w:val="7"/>
              <w:spacing w:line="349" w:lineRule="auto"/>
            </w:pPr>
          </w:p>
          <w:p w14:paraId="7B9530DB">
            <w:pPr>
              <w:spacing w:before="87" w:line="359" w:lineRule="auto"/>
              <w:ind w:left="488" w:right="199" w:hanging="2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课程使用</w:t>
            </w:r>
            <w:r>
              <w:rPr>
                <w:rFonts w:ascii="宋体" w:hAnsi="宋体" w:eastAsia="宋体" w:cs="宋体"/>
                <w:sz w:val="27"/>
                <w:szCs w:val="27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7"/>
                <w:szCs w:val="27"/>
              </w:rPr>
              <w:t>情况</w:t>
            </w:r>
          </w:p>
        </w:tc>
        <w:tc>
          <w:tcPr>
            <w:tcW w:w="7047" w:type="dxa"/>
            <w:vAlign w:val="top"/>
          </w:tcPr>
          <w:p w14:paraId="3D9B41A7">
            <w:pPr>
              <w:spacing w:before="105" w:line="278" w:lineRule="auto"/>
              <w:jc w:val="both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-1"/>
                <w:sz w:val="27"/>
                <w:szCs w:val="27"/>
              </w:rPr>
              <w:t>(已线下讲授课程填写课程开发时间，开始</w:t>
            </w:r>
            <w:r>
              <w:rPr>
                <w:rFonts w:ascii="宋体" w:hAnsi="宋体" w:eastAsia="宋体" w:cs="宋体"/>
                <w:spacing w:val="-2"/>
                <w:sz w:val="27"/>
                <w:szCs w:val="27"/>
              </w:rPr>
              <w:t>使用时间，最</w:t>
            </w:r>
            <w:r>
              <w:rPr>
                <w:rFonts w:ascii="宋体" w:hAnsi="宋体" w:eastAsia="宋体" w:cs="宋体"/>
                <w:spacing w:val="-1"/>
                <w:sz w:val="27"/>
                <w:szCs w:val="27"/>
              </w:rPr>
              <w:t>近讲授时间、班次名称、评估得分，例如：XXX课程于20XX</w:t>
            </w:r>
            <w:r>
              <w:rPr>
                <w:rFonts w:ascii="宋体" w:hAnsi="宋体" w:eastAsia="宋体" w:cs="宋体"/>
                <w:spacing w:val="9"/>
                <w:sz w:val="27"/>
                <w:szCs w:val="27"/>
              </w:rPr>
              <w:t xml:space="preserve"> </w:t>
            </w:r>
            <w:r>
              <w:rPr>
                <w:rFonts w:ascii="宋体" w:hAnsi="宋体" w:eastAsia="宋体" w:cs="宋体"/>
                <w:spacing w:val="38"/>
                <w:sz w:val="27"/>
                <w:szCs w:val="27"/>
              </w:rPr>
              <w:t>年X月开发</w:t>
            </w:r>
            <w:r>
              <w:rPr>
                <w:rFonts w:hint="eastAsia" w:ascii="宋体" w:hAnsi="宋体" w:eastAsia="宋体" w:cs="宋体"/>
                <w:spacing w:val="38"/>
                <w:sz w:val="27"/>
                <w:szCs w:val="27"/>
                <w:lang w:eastAsia="zh-CN"/>
              </w:rPr>
              <w:t>，</w:t>
            </w:r>
            <w:bookmarkStart w:id="0" w:name="_GoBack"/>
            <w:bookmarkEnd w:id="0"/>
            <w:r>
              <w:rPr>
                <w:rFonts w:ascii="宋体" w:hAnsi="宋体" w:eastAsia="宋体" w:cs="宋体"/>
                <w:spacing w:val="38"/>
                <w:sz w:val="27"/>
                <w:szCs w:val="27"/>
              </w:rPr>
              <w:t>X月开始使用，20</w:t>
            </w:r>
            <w:r>
              <w:rPr>
                <w:rFonts w:ascii="宋体" w:hAnsi="宋体" w:eastAsia="宋体" w:cs="宋体"/>
                <w:sz w:val="27"/>
                <w:szCs w:val="27"/>
              </w:rPr>
              <w:t>XX</w:t>
            </w:r>
            <w:r>
              <w:rPr>
                <w:rFonts w:ascii="宋体" w:hAnsi="宋体" w:eastAsia="宋体" w:cs="宋体"/>
                <w:spacing w:val="38"/>
                <w:sz w:val="27"/>
                <w:szCs w:val="27"/>
              </w:rPr>
              <w:t>年X月X日在</w:t>
            </w:r>
            <w:r>
              <w:rPr>
                <w:rFonts w:ascii="宋体" w:hAnsi="宋体" w:eastAsia="宋体" w:cs="宋体"/>
                <w:sz w:val="27"/>
                <w:szCs w:val="27"/>
              </w:rPr>
              <w:t>XXX</w:t>
            </w:r>
            <w:r>
              <w:rPr>
                <w:rFonts w:ascii="宋体" w:hAnsi="宋体" w:eastAsia="宋体" w:cs="宋体"/>
                <w:spacing w:val="38"/>
                <w:sz w:val="27"/>
                <w:szCs w:val="27"/>
              </w:rPr>
              <w:t>党</w:t>
            </w:r>
            <w:r>
              <w:rPr>
                <w:rFonts w:ascii="宋体" w:hAnsi="宋体" w:eastAsia="宋体" w:cs="宋体"/>
                <w:sz w:val="27"/>
                <w:szCs w:val="27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7"/>
                <w:szCs w:val="27"/>
              </w:rPr>
              <w:t>校的</w:t>
            </w:r>
            <w:r>
              <w:rPr>
                <w:rFonts w:ascii="宋体" w:hAnsi="宋体" w:eastAsia="宋体" w:cs="宋体"/>
                <w:sz w:val="27"/>
                <w:szCs w:val="27"/>
              </w:rPr>
              <w:t>XXX</w:t>
            </w:r>
            <w:r>
              <w:rPr>
                <w:rFonts w:ascii="宋体" w:hAnsi="宋体" w:eastAsia="宋体" w:cs="宋体"/>
                <w:spacing w:val="5"/>
                <w:sz w:val="27"/>
                <w:szCs w:val="27"/>
              </w:rPr>
              <w:t>班讲授，评估得分</w:t>
            </w:r>
            <w:r>
              <w:rPr>
                <w:rFonts w:ascii="宋体" w:hAnsi="宋体" w:eastAsia="宋体" w:cs="宋体"/>
                <w:sz w:val="27"/>
                <w:szCs w:val="27"/>
              </w:rPr>
              <w:t>XX</w:t>
            </w:r>
            <w:r>
              <w:rPr>
                <w:rFonts w:ascii="宋体" w:hAnsi="宋体" w:eastAsia="宋体" w:cs="宋体"/>
                <w:spacing w:val="5"/>
                <w:sz w:val="27"/>
                <w:szCs w:val="27"/>
              </w:rPr>
              <w:t>分)</w:t>
            </w:r>
          </w:p>
        </w:tc>
      </w:tr>
      <w:tr w14:paraId="6F6E9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7" w:hRule="atLeast"/>
        </w:trPr>
        <w:tc>
          <w:tcPr>
            <w:tcW w:w="1533" w:type="dxa"/>
            <w:vAlign w:val="top"/>
          </w:tcPr>
          <w:p w14:paraId="3E5F870E">
            <w:pPr>
              <w:pStyle w:val="7"/>
              <w:spacing w:line="309" w:lineRule="auto"/>
            </w:pPr>
          </w:p>
          <w:p w14:paraId="03E25942">
            <w:pPr>
              <w:pStyle w:val="7"/>
              <w:spacing w:line="309" w:lineRule="auto"/>
            </w:pPr>
          </w:p>
          <w:p w14:paraId="44747A77">
            <w:pPr>
              <w:pStyle w:val="7"/>
              <w:spacing w:line="310" w:lineRule="auto"/>
            </w:pPr>
          </w:p>
          <w:p w14:paraId="350AF761">
            <w:pPr>
              <w:tabs>
                <w:tab w:val="left" w:pos="217"/>
              </w:tabs>
              <w:spacing w:before="88" w:line="357" w:lineRule="auto"/>
              <w:ind w:left="68" w:right="209" w:firstLine="150"/>
              <w:jc w:val="both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课程介绍</w:t>
            </w:r>
            <w:r>
              <w:rPr>
                <w:rFonts w:ascii="宋体" w:hAnsi="宋体" w:eastAsia="宋体" w:cs="宋体"/>
                <w:spacing w:val="2"/>
                <w:sz w:val="27"/>
                <w:szCs w:val="27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ab/>
            </w: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(100字至</w:t>
            </w:r>
            <w:r>
              <w:rPr>
                <w:rFonts w:ascii="宋体" w:hAnsi="宋体" w:eastAsia="宋体" w:cs="宋体"/>
                <w:sz w:val="27"/>
                <w:szCs w:val="27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7"/>
                <w:sz w:val="27"/>
                <w:szCs w:val="27"/>
              </w:rPr>
              <w:t>120字)</w:t>
            </w:r>
          </w:p>
        </w:tc>
        <w:tc>
          <w:tcPr>
            <w:tcW w:w="7047" w:type="dxa"/>
            <w:vAlign w:val="top"/>
          </w:tcPr>
          <w:p w14:paraId="79EB52B5">
            <w:pPr>
              <w:pStyle w:val="7"/>
            </w:pPr>
          </w:p>
        </w:tc>
      </w:tr>
      <w:tr w14:paraId="32D2F9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8" w:hRule="atLeast"/>
        </w:trPr>
        <w:tc>
          <w:tcPr>
            <w:tcW w:w="1533" w:type="dxa"/>
            <w:vAlign w:val="top"/>
          </w:tcPr>
          <w:p w14:paraId="1005ED2C">
            <w:pPr>
              <w:pStyle w:val="7"/>
              <w:spacing w:line="257" w:lineRule="auto"/>
            </w:pPr>
          </w:p>
          <w:p w14:paraId="734F6927">
            <w:pPr>
              <w:pStyle w:val="7"/>
              <w:spacing w:line="258" w:lineRule="auto"/>
            </w:pPr>
          </w:p>
          <w:p w14:paraId="2EE8E958">
            <w:pPr>
              <w:spacing w:before="87" w:line="329" w:lineRule="auto"/>
              <w:ind w:left="488" w:right="366" w:hanging="13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7"/>
                <w:szCs w:val="27"/>
              </w:rPr>
              <w:t>主讲人</w:t>
            </w:r>
            <w:r>
              <w:rPr>
                <w:rFonts w:ascii="宋体" w:hAnsi="宋体" w:eastAsia="宋体" w:cs="宋体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简介</w:t>
            </w:r>
          </w:p>
        </w:tc>
        <w:tc>
          <w:tcPr>
            <w:tcW w:w="7047" w:type="dxa"/>
            <w:vAlign w:val="top"/>
          </w:tcPr>
          <w:p w14:paraId="5E620FE3">
            <w:pPr>
              <w:spacing w:before="168" w:line="316" w:lineRule="auto"/>
              <w:ind w:left="91" w:right="8" w:firstLine="11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-3"/>
                <w:sz w:val="27"/>
                <w:szCs w:val="27"/>
              </w:rPr>
              <w:t>(主讲人一般按姓名、行政职务、职称、研究领域、主讲课</w:t>
            </w:r>
            <w:r>
              <w:rPr>
                <w:rFonts w:ascii="宋体" w:hAnsi="宋体" w:eastAsia="宋体" w:cs="宋体"/>
                <w:spacing w:val="18"/>
                <w:sz w:val="27"/>
                <w:szCs w:val="27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7"/>
                <w:szCs w:val="27"/>
              </w:rPr>
              <w:t>程主题依次介绍，100字左右。)</w:t>
            </w:r>
          </w:p>
        </w:tc>
      </w:tr>
      <w:tr w14:paraId="17FA5F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</w:trPr>
        <w:tc>
          <w:tcPr>
            <w:tcW w:w="1533" w:type="dxa"/>
            <w:vAlign w:val="top"/>
          </w:tcPr>
          <w:p w14:paraId="776B450D">
            <w:pPr>
              <w:pStyle w:val="7"/>
              <w:spacing w:line="398" w:lineRule="auto"/>
            </w:pPr>
          </w:p>
          <w:p w14:paraId="1F06A258">
            <w:pPr>
              <w:spacing w:before="88" w:line="352" w:lineRule="auto"/>
              <w:ind w:left="488" w:right="233" w:hanging="2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7"/>
                <w:szCs w:val="27"/>
              </w:rPr>
              <w:t>课程团队</w:t>
            </w:r>
            <w:r>
              <w:rPr>
                <w:rFonts w:ascii="宋体" w:hAnsi="宋体" w:eastAsia="宋体" w:cs="宋体"/>
                <w:spacing w:val="2"/>
                <w:sz w:val="27"/>
                <w:szCs w:val="27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11"/>
                <w:sz w:val="27"/>
                <w:szCs w:val="27"/>
              </w:rPr>
              <w:t>成员</w:t>
            </w:r>
          </w:p>
        </w:tc>
        <w:tc>
          <w:tcPr>
            <w:tcW w:w="7047" w:type="dxa"/>
            <w:vAlign w:val="top"/>
          </w:tcPr>
          <w:p w14:paraId="675C6C30">
            <w:pPr>
              <w:spacing w:before="141" w:line="219" w:lineRule="auto"/>
              <w:ind w:left="9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2"/>
                <w:sz w:val="27"/>
                <w:szCs w:val="27"/>
              </w:rPr>
              <w:t>(如有其他成员参与课程开发，请注明其他成员名单)</w:t>
            </w:r>
          </w:p>
        </w:tc>
      </w:tr>
    </w:tbl>
    <w:p w14:paraId="628EB29B">
      <w:pPr>
        <w:rPr>
          <w:rFonts w:ascii="Arial"/>
          <w:sz w:val="21"/>
        </w:rPr>
      </w:pPr>
    </w:p>
    <w:p w14:paraId="4C3FBFF1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20"/>
          <w:pgMar w:top="1429" w:right="1554" w:bottom="400" w:left="1755" w:header="0" w:footer="0" w:gutter="0"/>
          <w:cols w:space="720" w:num="1"/>
        </w:sectPr>
      </w:pPr>
    </w:p>
    <w:p w14:paraId="70F95EF1">
      <w:pPr>
        <w:spacing w:before="7"/>
      </w:pPr>
      <w:r>
        <w:pict>
          <v:shape id="_x0000_s1026" o:spid="_x0000_s1026" o:spt="202" type="#_x0000_t202" style="position:absolute;left:0pt;margin-left:191.2pt;margin-top:138.8pt;height:18pt;width:325.5pt;mso-position-horizontal-relative:page;mso-position-vertical-relative:page;z-index:25166028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94EF0C7">
                  <w:pPr>
                    <w:spacing w:before="19" w:line="219" w:lineRule="auto"/>
                    <w:ind w:left="20"/>
                    <w:rPr>
                      <w:rFonts w:ascii="宋体" w:hAnsi="宋体" w:eastAsia="宋体" w:cs="宋体"/>
                      <w:sz w:val="27"/>
                      <w:szCs w:val="27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4"/>
                      <w:sz w:val="27"/>
                      <w:szCs w:val="27"/>
                    </w:rPr>
                    <w:t>致；授课内容及推荐材料中无涉密内容，无争议或不当</w:t>
                  </w:r>
                </w:p>
              </w:txbxContent>
            </v:textbox>
          </v:shape>
        </w:pict>
      </w:r>
      <w:r>
        <w:pict>
          <v:shape id="_x0000_s1027" o:spid="_x0000_s1027" o:spt="202" type="#_x0000_t202" style="position:absolute;left:0pt;margin-left:169.95pt;margin-top:397pt;height:18.05pt;width:347.35pt;mso-position-horizontal-relative:page;mso-position-vertical-relative:page;z-index:25165926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6D94463">
                  <w:pPr>
                    <w:spacing w:before="20" w:line="219" w:lineRule="auto"/>
                    <w:ind w:left="20"/>
                    <w:rPr>
                      <w:rFonts w:ascii="宋体" w:hAnsi="宋体" w:eastAsia="宋体" w:cs="宋体"/>
                      <w:sz w:val="27"/>
                      <w:szCs w:val="27"/>
                    </w:rPr>
                  </w:pPr>
                  <w:r>
                    <w:rPr>
                      <w:rFonts w:ascii="宋体" w:hAnsi="宋体" w:eastAsia="宋体" w:cs="宋体"/>
                      <w:spacing w:val="1"/>
                      <w:sz w:val="27"/>
                      <w:szCs w:val="27"/>
                    </w:rPr>
                    <w:t>(重点审查课程的政治性、导向性、完整性，</w:t>
                  </w:r>
                  <w:r>
                    <w:rPr>
                      <w:rFonts w:ascii="宋体" w:hAnsi="宋体" w:eastAsia="宋体" w:cs="宋体"/>
                      <w:sz w:val="27"/>
                      <w:szCs w:val="27"/>
                    </w:rPr>
                    <w:t>确认无涉密内</w:t>
                  </w:r>
                </w:p>
              </w:txbxContent>
            </v:textbox>
          </v:shape>
        </w:pict>
      </w:r>
    </w:p>
    <w:p w14:paraId="508520D5">
      <w:pPr>
        <w:spacing w:before="7"/>
      </w:pPr>
    </w:p>
    <w:p w14:paraId="542E0B7E">
      <w:pPr>
        <w:spacing w:before="6"/>
      </w:pPr>
    </w:p>
    <w:tbl>
      <w:tblPr>
        <w:tblStyle w:val="6"/>
        <w:tblW w:w="86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3"/>
        <w:gridCol w:w="7086"/>
      </w:tblGrid>
      <w:tr w14:paraId="7F76D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8" w:hRule="atLeast"/>
        </w:trPr>
        <w:tc>
          <w:tcPr>
            <w:tcW w:w="1553" w:type="dxa"/>
            <w:vAlign w:val="top"/>
          </w:tcPr>
          <w:p w14:paraId="1E90D7F0">
            <w:pPr>
              <w:pStyle w:val="7"/>
              <w:spacing w:line="261" w:lineRule="auto"/>
            </w:pPr>
          </w:p>
          <w:p w14:paraId="47EB9390">
            <w:pPr>
              <w:pStyle w:val="7"/>
              <w:spacing w:line="261" w:lineRule="auto"/>
            </w:pPr>
          </w:p>
          <w:p w14:paraId="25FA0DE3">
            <w:pPr>
              <w:pStyle w:val="7"/>
              <w:spacing w:line="261" w:lineRule="auto"/>
            </w:pPr>
          </w:p>
          <w:p w14:paraId="76956013">
            <w:pPr>
              <w:pStyle w:val="7"/>
              <w:spacing w:line="261" w:lineRule="auto"/>
            </w:pPr>
          </w:p>
          <w:p w14:paraId="5360BDF1">
            <w:pPr>
              <w:pStyle w:val="7"/>
              <w:spacing w:line="261" w:lineRule="auto"/>
            </w:pPr>
          </w:p>
          <w:p w14:paraId="6559732B">
            <w:pPr>
              <w:pStyle w:val="7"/>
              <w:spacing w:line="261" w:lineRule="auto"/>
            </w:pPr>
          </w:p>
          <w:p w14:paraId="277F29E1">
            <w:pPr>
              <w:pStyle w:val="7"/>
              <w:spacing w:line="261" w:lineRule="auto"/>
            </w:pPr>
          </w:p>
          <w:p w14:paraId="1EC0011B">
            <w:pPr>
              <w:pStyle w:val="7"/>
              <w:spacing w:line="261" w:lineRule="auto"/>
            </w:pPr>
          </w:p>
          <w:p w14:paraId="0BD7F9D9">
            <w:pPr>
              <w:pStyle w:val="7"/>
              <w:spacing w:line="262" w:lineRule="auto"/>
            </w:pPr>
          </w:p>
          <w:p w14:paraId="1751E42F">
            <w:pPr>
              <w:spacing w:before="87" w:line="219" w:lineRule="auto"/>
              <w:ind w:left="22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7"/>
                <w:szCs w:val="27"/>
              </w:rPr>
              <w:t>申报单位</w:t>
            </w:r>
          </w:p>
          <w:p w14:paraId="52C2EF61">
            <w:pPr>
              <w:spacing w:before="209" w:line="219" w:lineRule="auto"/>
              <w:ind w:left="22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审查意见</w:t>
            </w:r>
          </w:p>
        </w:tc>
        <w:tc>
          <w:tcPr>
            <w:tcW w:w="7086" w:type="dxa"/>
            <w:vAlign w:val="top"/>
          </w:tcPr>
          <w:p w14:paraId="0AED9CED">
            <w:pPr>
              <w:spacing w:before="131" w:line="325" w:lineRule="auto"/>
              <w:ind w:left="85" w:firstLine="11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7"/>
                <w:szCs w:val="27"/>
              </w:rPr>
              <w:t>(确认思想政治观点与以习近平同志为核心的党中央保持高</w:t>
            </w:r>
            <w:r>
              <w:rPr>
                <w:rFonts w:ascii="宋体" w:hAnsi="宋体" w:eastAsia="宋体" w:cs="宋体"/>
                <w:spacing w:val="14"/>
                <w:sz w:val="27"/>
                <w:szCs w:val="27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7"/>
                <w:szCs w:val="27"/>
              </w:rPr>
              <w:t>度一</w:t>
            </w:r>
          </w:p>
          <w:p w14:paraId="7C758CF9">
            <w:pPr>
              <w:spacing w:before="3" w:line="320" w:lineRule="auto"/>
              <w:ind w:left="11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7"/>
                <w:szCs w:val="27"/>
              </w:rPr>
              <w:t>言论；重点审查主讲人及课程团队成员的政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7"/>
                <w:szCs w:val="27"/>
              </w:rPr>
              <w:t>治表现、师德师</w:t>
            </w:r>
            <w:r>
              <w:rPr>
                <w:rFonts w:ascii="宋体" w:hAnsi="宋体" w:eastAsia="宋体" w:cs="宋体"/>
                <w:sz w:val="27"/>
                <w:szCs w:val="27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7"/>
                <w:szCs w:val="27"/>
              </w:rPr>
              <w:t>风、确认教师无违法违纪、无学术不端、未发生重大教学事</w:t>
            </w:r>
            <w:r>
              <w:rPr>
                <w:rFonts w:ascii="宋体" w:hAnsi="宋体" w:eastAsia="宋体" w:cs="宋体"/>
                <w:spacing w:val="18"/>
                <w:sz w:val="27"/>
                <w:szCs w:val="27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7"/>
                <w:szCs w:val="27"/>
              </w:rPr>
              <w:t>故等；审查其他申报材料内容，确保真实准确。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7"/>
                <w:szCs w:val="27"/>
              </w:rPr>
              <w:t>推荐课程公</w:t>
            </w:r>
            <w:r>
              <w:rPr>
                <w:rFonts w:ascii="宋体" w:hAnsi="宋体" w:eastAsia="宋体" w:cs="宋体"/>
                <w:sz w:val="27"/>
                <w:szCs w:val="27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8"/>
                <w:sz w:val="27"/>
                <w:szCs w:val="27"/>
              </w:rPr>
              <w:t>示情况。)</w:t>
            </w:r>
          </w:p>
          <w:p w14:paraId="4D4B5F74">
            <w:pPr>
              <w:pStyle w:val="7"/>
              <w:spacing w:line="455" w:lineRule="auto"/>
            </w:pPr>
          </w:p>
          <w:p w14:paraId="1F3D9125">
            <w:pPr>
              <w:spacing w:before="87" w:line="385" w:lineRule="auto"/>
              <w:ind w:left="3885" w:right="1048" w:firstLine="20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7"/>
                <w:szCs w:val="27"/>
              </w:rPr>
              <w:t>(申报单位盖章)</w:t>
            </w:r>
            <w:r>
              <w:rPr>
                <w:rFonts w:ascii="宋体" w:hAnsi="宋体" w:eastAsia="宋体" w:cs="宋体"/>
                <w:spacing w:val="3"/>
                <w:sz w:val="27"/>
                <w:szCs w:val="27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7"/>
                <w:szCs w:val="27"/>
              </w:rPr>
              <w:t>负责人签字：</w:t>
            </w:r>
          </w:p>
        </w:tc>
      </w:tr>
      <w:tr w14:paraId="0805C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1" w:hRule="atLeast"/>
        </w:trPr>
        <w:tc>
          <w:tcPr>
            <w:tcW w:w="1553" w:type="dxa"/>
            <w:vAlign w:val="top"/>
          </w:tcPr>
          <w:p w14:paraId="6239D801">
            <w:pPr>
              <w:pStyle w:val="7"/>
              <w:spacing w:line="259" w:lineRule="auto"/>
            </w:pPr>
          </w:p>
          <w:p w14:paraId="56BB648F">
            <w:pPr>
              <w:pStyle w:val="7"/>
              <w:spacing w:line="260" w:lineRule="auto"/>
            </w:pPr>
          </w:p>
          <w:p w14:paraId="6EC01CB9">
            <w:pPr>
              <w:pStyle w:val="7"/>
              <w:spacing w:line="260" w:lineRule="auto"/>
            </w:pPr>
          </w:p>
          <w:p w14:paraId="19F71DB8">
            <w:pPr>
              <w:pStyle w:val="7"/>
              <w:spacing w:line="260" w:lineRule="auto"/>
            </w:pPr>
          </w:p>
          <w:p w14:paraId="2753709B">
            <w:pPr>
              <w:spacing w:before="88" w:line="350" w:lineRule="auto"/>
              <w:ind w:left="368" w:right="222" w:hanging="14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7"/>
                <w:szCs w:val="27"/>
              </w:rPr>
              <w:t>省级网信</w:t>
            </w:r>
            <w:r>
              <w:rPr>
                <w:rFonts w:ascii="宋体" w:hAnsi="宋体" w:eastAsia="宋体" w:cs="宋体"/>
                <w:spacing w:val="2"/>
                <w:sz w:val="27"/>
                <w:szCs w:val="27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7"/>
                <w:szCs w:val="27"/>
              </w:rPr>
              <w:t>办推荐</w:t>
            </w:r>
          </w:p>
          <w:p w14:paraId="12BFF0EE">
            <w:pPr>
              <w:spacing w:before="17" w:line="219" w:lineRule="auto"/>
              <w:ind w:left="49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意见</w:t>
            </w:r>
          </w:p>
        </w:tc>
        <w:tc>
          <w:tcPr>
            <w:tcW w:w="7086" w:type="dxa"/>
            <w:vAlign w:val="top"/>
          </w:tcPr>
          <w:p w14:paraId="4D3E887E">
            <w:pPr>
              <w:pStyle w:val="7"/>
              <w:spacing w:line="263" w:lineRule="auto"/>
            </w:pPr>
          </w:p>
          <w:p w14:paraId="09A10C5B">
            <w:pPr>
              <w:pStyle w:val="7"/>
              <w:spacing w:line="264" w:lineRule="auto"/>
            </w:pPr>
          </w:p>
          <w:p w14:paraId="3827BD2F">
            <w:pPr>
              <w:spacing w:before="88" w:line="219" w:lineRule="auto"/>
              <w:ind w:left="11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3"/>
                <w:sz w:val="27"/>
                <w:szCs w:val="27"/>
              </w:rPr>
              <w:t>容、无争议内容、无不当言论等。)</w:t>
            </w:r>
          </w:p>
          <w:p w14:paraId="7536CC7A">
            <w:pPr>
              <w:pStyle w:val="7"/>
              <w:spacing w:line="278" w:lineRule="auto"/>
            </w:pPr>
          </w:p>
          <w:p w14:paraId="668D31FB">
            <w:pPr>
              <w:pStyle w:val="7"/>
              <w:spacing w:line="279" w:lineRule="auto"/>
            </w:pPr>
          </w:p>
          <w:p w14:paraId="4B492DF7">
            <w:pPr>
              <w:spacing w:before="88" w:line="365" w:lineRule="auto"/>
              <w:ind w:left="3871" w:right="1034" w:firstLine="22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7"/>
                <w:sz w:val="27"/>
                <w:szCs w:val="27"/>
              </w:rPr>
              <w:t>(推荐单位盖章)</w:t>
            </w:r>
            <w:r>
              <w:rPr>
                <w:rFonts w:ascii="宋体" w:hAnsi="宋体" w:eastAsia="宋体" w:cs="宋体"/>
                <w:spacing w:val="2"/>
                <w:sz w:val="27"/>
                <w:szCs w:val="27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7"/>
                <w:szCs w:val="27"/>
              </w:rPr>
              <w:t>负责人签字：</w:t>
            </w:r>
          </w:p>
        </w:tc>
      </w:tr>
    </w:tbl>
    <w:p w14:paraId="26A2E761">
      <w:pPr>
        <w:pStyle w:val="2"/>
        <w:spacing w:before="104" w:line="229" w:lineRule="auto"/>
        <w:ind w:left="434"/>
        <w:rPr>
          <w:rFonts w:ascii="Arial"/>
          <w:sz w:val="21"/>
        </w:rPr>
      </w:pPr>
      <w:r>
        <w:rPr>
          <w:spacing w:val="-11"/>
          <w:position w:val="2"/>
          <w:sz w:val="28"/>
          <w:szCs w:val="28"/>
        </w:rPr>
        <w:t xml:space="preserve">申报人姓名：        </w:t>
      </w:r>
      <w:r>
        <w:rPr>
          <w:spacing w:val="-11"/>
          <w:sz w:val="28"/>
          <w:szCs w:val="28"/>
        </w:rPr>
        <w:t>电话：</w:t>
      </w:r>
      <w:r>
        <w:rPr>
          <w:spacing w:val="9"/>
          <w:sz w:val="28"/>
          <w:szCs w:val="28"/>
        </w:rPr>
        <w:t xml:space="preserve">         </w:t>
      </w:r>
      <w:r>
        <w:rPr>
          <w:spacing w:val="-11"/>
          <w:position w:val="-1"/>
          <w:sz w:val="27"/>
          <w:szCs w:val="27"/>
        </w:rPr>
        <w:t>填报时</w:t>
      </w:r>
      <w:r>
        <w:rPr>
          <w:spacing w:val="-12"/>
          <w:position w:val="-1"/>
          <w:sz w:val="27"/>
          <w:szCs w:val="27"/>
        </w:rPr>
        <w:t>间：   年  月  日</w:t>
      </w:r>
    </w:p>
    <w:sectPr>
      <w:footerReference r:id="rId6" w:type="default"/>
      <w:pgSz w:w="11900" w:h="16820"/>
      <w:pgMar w:top="1429" w:right="1578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4859F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40140E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0B33874"/>
    <w:rsid w:val="34E42621"/>
    <w:rsid w:val="648470FF"/>
    <w:rsid w:val="7D8A276F"/>
    <w:rsid w:val="7F850E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454</Words>
  <Characters>480</Characters>
  <TotalTime>0</TotalTime>
  <ScaleCrop>false</ScaleCrop>
  <LinksUpToDate>false</LinksUpToDate>
  <CharactersWithSpaces>533</CharactersWithSpaces>
  <Application>WPS Office_12.1.0.26936_F1E327BC-269C-435d-A152-05C5408002CA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2026-07-29T10:29:00Z</dcterms:created>
  <dc:creator>Acer</dc:creator>
  <cp:lastModifiedBy>陈琳</cp:lastModifiedBy>
  <dcterms:modified xsi:type="dcterms:W3CDTF">2026-07-29T02:46:49Z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2026-07-29T10:29:55Z</vt:filetime>
  </property>
  <property fmtid="{D5CDD505-2E9C-101B-9397-08002B2CF9AE}" pid="4" name="UsrData">
    <vt:lpwstr>6a6965a16f6fba001f98090dwl</vt:lpwstr>
  </property>
  <property fmtid="{D5CDD505-2E9C-101B-9397-08002B2CF9AE}" pid="5" name="KSOProductBuildVer">
    <vt:lpwstr>2052-12.1.0.26936</vt:lpwstr>
  </property>
  <property fmtid="{D5CDD505-2E9C-101B-9397-08002B2CF9AE}" pid="6" name="ICV">
    <vt:lpwstr>C654294B51C0440886267788CFC2F10E_13</vt:lpwstr>
  </property>
  <property fmtid="{D5CDD505-2E9C-101B-9397-08002B2CF9AE}" pid="7" name="KSOTemplateDocerSaveRecord">
    <vt:lpwstr>eyJoZGlkIjoiZjc2MzY3ZDBmOGU5ZDRiMWU5OGZhYTE3M2VkYjk0ZjAiLCJ1c2VySWQiOiIxNjQ2NzE2MTc2In0=</vt:lpwstr>
  </property>
</Properties>
</file>